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55A" w:rsidRPr="002E35E7" w:rsidRDefault="005E655A" w:rsidP="005E655A">
      <w:pPr>
        <w:jc w:val="center"/>
        <w:rPr>
          <w:b/>
          <w:sz w:val="32"/>
          <w:szCs w:val="32"/>
        </w:rPr>
      </w:pPr>
      <w:r w:rsidRPr="002E35E7">
        <w:rPr>
          <w:b/>
          <w:sz w:val="32"/>
          <w:szCs w:val="32"/>
        </w:rPr>
        <w:t>С</w:t>
      </w:r>
      <w:r>
        <w:rPr>
          <w:b/>
          <w:sz w:val="32"/>
          <w:szCs w:val="32"/>
        </w:rPr>
        <w:t xml:space="preserve"> </w:t>
      </w:r>
      <w:r w:rsidRPr="002E35E7">
        <w:rPr>
          <w:b/>
          <w:sz w:val="32"/>
          <w:szCs w:val="32"/>
        </w:rPr>
        <w:t>Ъ</w:t>
      </w:r>
      <w:r>
        <w:rPr>
          <w:b/>
          <w:sz w:val="32"/>
          <w:szCs w:val="32"/>
        </w:rPr>
        <w:t xml:space="preserve"> </w:t>
      </w:r>
      <w:r w:rsidRPr="002E35E7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 xml:space="preserve"> </w:t>
      </w:r>
      <w:r w:rsidRPr="002E35E7">
        <w:rPr>
          <w:b/>
          <w:sz w:val="32"/>
          <w:szCs w:val="32"/>
        </w:rPr>
        <w:t>Б</w:t>
      </w:r>
      <w:r>
        <w:rPr>
          <w:b/>
          <w:sz w:val="32"/>
          <w:szCs w:val="32"/>
        </w:rPr>
        <w:t xml:space="preserve"> </w:t>
      </w:r>
      <w:r w:rsidRPr="002E35E7">
        <w:rPr>
          <w:b/>
          <w:sz w:val="32"/>
          <w:szCs w:val="32"/>
        </w:rPr>
        <w:t>Щ</w:t>
      </w:r>
      <w:r>
        <w:rPr>
          <w:b/>
          <w:sz w:val="32"/>
          <w:szCs w:val="32"/>
        </w:rPr>
        <w:t xml:space="preserve"> </w:t>
      </w:r>
      <w:r w:rsidRPr="002E35E7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2E35E7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r w:rsidRPr="002E35E7">
        <w:rPr>
          <w:b/>
          <w:sz w:val="32"/>
          <w:szCs w:val="32"/>
        </w:rPr>
        <w:t>И</w:t>
      </w:r>
      <w:r>
        <w:rPr>
          <w:b/>
          <w:sz w:val="32"/>
          <w:szCs w:val="32"/>
        </w:rPr>
        <w:t xml:space="preserve"> </w:t>
      </w:r>
      <w:r w:rsidRPr="002E35E7">
        <w:rPr>
          <w:b/>
          <w:sz w:val="32"/>
          <w:szCs w:val="32"/>
        </w:rPr>
        <w:t>Е</w:t>
      </w:r>
    </w:p>
    <w:p w:rsidR="005E655A" w:rsidRDefault="005E655A" w:rsidP="00AB25B5">
      <w:pPr>
        <w:ind w:right="-567"/>
      </w:pPr>
    </w:p>
    <w:p w:rsidR="00500E75" w:rsidRPr="00325E0E" w:rsidRDefault="005E655A" w:rsidP="009354CE">
      <w:pPr>
        <w:overflowPunct w:val="0"/>
        <w:autoSpaceDE w:val="0"/>
        <w:autoSpaceDN w:val="0"/>
        <w:adjustRightInd w:val="0"/>
        <w:spacing w:line="270" w:lineRule="atLeast"/>
        <w:ind w:right="-709" w:firstLine="709"/>
        <w:jc w:val="both"/>
        <w:textAlignment w:val="baseline"/>
        <w:rPr>
          <w:bCs/>
          <w:bdr w:val="none" w:sz="0" w:space="0" w:color="auto" w:frame="1"/>
        </w:rPr>
      </w:pPr>
      <w:r w:rsidRPr="00325E0E">
        <w:t xml:space="preserve">На основание чл. </w:t>
      </w:r>
      <w:r w:rsidR="006A4D08" w:rsidRPr="00325E0E">
        <w:t>18а</w:t>
      </w:r>
      <w:r w:rsidRPr="00325E0E">
        <w:t xml:space="preserve">, ал. </w:t>
      </w:r>
      <w:r w:rsidR="006A4D08" w:rsidRPr="00325E0E">
        <w:t>10</w:t>
      </w:r>
      <w:r w:rsidRPr="00325E0E">
        <w:t xml:space="preserve"> от </w:t>
      </w:r>
      <w:proofErr w:type="spellStart"/>
      <w:r w:rsidRPr="00325E0E">
        <w:t>Административнопроцесуалния</w:t>
      </w:r>
      <w:proofErr w:type="spellEnd"/>
      <w:r w:rsidRPr="00325E0E">
        <w:t xml:space="preserve"> кодекс</w:t>
      </w:r>
      <w:r w:rsidR="000525D1" w:rsidRPr="00325E0E">
        <w:t xml:space="preserve"> </w:t>
      </w:r>
      <w:r w:rsidR="00500E75" w:rsidRPr="00325E0E">
        <w:t>на 0</w:t>
      </w:r>
      <w:r w:rsidR="00CE25C1">
        <w:t>5</w:t>
      </w:r>
      <w:bookmarkStart w:id="0" w:name="_GoBack"/>
      <w:bookmarkEnd w:id="0"/>
      <w:r w:rsidR="000525D1" w:rsidRPr="00325E0E">
        <w:t xml:space="preserve"> декември </w:t>
      </w:r>
      <w:r w:rsidR="00500E75" w:rsidRPr="00325E0E">
        <w:t>2025 г.</w:t>
      </w:r>
      <w:r w:rsidRPr="00325E0E">
        <w:rPr>
          <w:i/>
        </w:rPr>
        <w:t xml:space="preserve"> </w:t>
      </w:r>
      <w:r w:rsidR="006A4D08" w:rsidRPr="00325E0E">
        <w:t>Министерството на околната среда</w:t>
      </w:r>
      <w:r w:rsidR="006A4D08" w:rsidRPr="00325E0E">
        <w:rPr>
          <w:i/>
        </w:rPr>
        <w:t xml:space="preserve"> </w:t>
      </w:r>
      <w:r w:rsidR="009354CE" w:rsidRPr="00325E0E">
        <w:t>и водите</w:t>
      </w:r>
      <w:r w:rsidR="009354CE" w:rsidRPr="00325E0E">
        <w:rPr>
          <w:i/>
        </w:rPr>
        <w:t xml:space="preserve"> </w:t>
      </w:r>
      <w:r w:rsidR="00653768" w:rsidRPr="00325E0E">
        <w:t>(</w:t>
      </w:r>
      <w:r w:rsidRPr="00325E0E">
        <w:t>МОСВ</w:t>
      </w:r>
      <w:r w:rsidR="00653768" w:rsidRPr="00325E0E">
        <w:t>)</w:t>
      </w:r>
      <w:r w:rsidRPr="00325E0E">
        <w:t xml:space="preserve"> съобщава, </w:t>
      </w:r>
      <w:r w:rsidR="000525D1" w:rsidRPr="00325E0E">
        <w:t>чрез таблото за обявления в сградата на МОСВ, в гр. София, бул. “</w:t>
      </w:r>
      <w:proofErr w:type="spellStart"/>
      <w:r w:rsidR="000525D1" w:rsidRPr="00325E0E">
        <w:t>Кн</w:t>
      </w:r>
      <w:proofErr w:type="spellEnd"/>
      <w:r w:rsidR="000525D1" w:rsidRPr="00325E0E">
        <w:t xml:space="preserve">. Мария Луиза” № 22 и интернет страницата си, </w:t>
      </w:r>
      <w:r w:rsidRPr="00325E0E">
        <w:t xml:space="preserve">че </w:t>
      </w:r>
      <w:r w:rsidR="00500E75" w:rsidRPr="00325E0E">
        <w:t>писмо</w:t>
      </w:r>
      <w:r w:rsidR="00D30E3B" w:rsidRPr="00325E0E">
        <w:t xml:space="preserve"> до </w:t>
      </w:r>
      <w:r w:rsidR="00D30E3B" w:rsidRPr="00325E0E">
        <w:rPr>
          <w:bCs/>
          <w:bdr w:val="none" w:sz="0" w:space="0" w:color="auto" w:frame="1"/>
        </w:rPr>
        <w:t>възложител „АКВА РЕСОРСЕЗ“ ЕООД</w:t>
      </w:r>
      <w:r w:rsidR="00D30E3B" w:rsidRPr="00325E0E">
        <w:t xml:space="preserve"> </w:t>
      </w:r>
      <w:r w:rsidR="00653768" w:rsidRPr="00325E0E">
        <w:t>с изх. № ОВОС-34</w:t>
      </w:r>
      <w:r w:rsidR="00500E75" w:rsidRPr="00325E0E">
        <w:t>-5</w:t>
      </w:r>
      <w:r w:rsidR="00653768" w:rsidRPr="00325E0E">
        <w:t>/</w:t>
      </w:r>
      <w:r w:rsidR="00500E75" w:rsidRPr="00325E0E">
        <w:t>06</w:t>
      </w:r>
      <w:r w:rsidR="00653768" w:rsidRPr="00325E0E">
        <w:t>.</w:t>
      </w:r>
      <w:r w:rsidR="00500E75" w:rsidRPr="00325E0E">
        <w:t>11</w:t>
      </w:r>
      <w:r w:rsidR="00653768" w:rsidRPr="00325E0E">
        <w:t>.2025 г.</w:t>
      </w:r>
      <w:r w:rsidR="00500E75" w:rsidRPr="00325E0E">
        <w:t xml:space="preserve"> на МОСВ </w:t>
      </w:r>
      <w:r w:rsidR="0085690A" w:rsidRPr="00325E0E">
        <w:t>за п</w:t>
      </w:r>
      <w:r w:rsidR="00B310E6" w:rsidRPr="00325E0E">
        <w:rPr>
          <w:bCs/>
          <w:bdr w:val="none" w:sz="0" w:space="0" w:color="auto" w:frame="1"/>
        </w:rPr>
        <w:t xml:space="preserve">редоставяне на </w:t>
      </w:r>
      <w:r w:rsidR="00D30E3B" w:rsidRPr="00325E0E">
        <w:rPr>
          <w:bCs/>
          <w:bdr w:val="none" w:sz="0" w:space="0" w:color="auto" w:frame="1"/>
        </w:rPr>
        <w:t>оригинал на</w:t>
      </w:r>
      <w:r w:rsidR="00500E75" w:rsidRPr="00325E0E">
        <w:rPr>
          <w:bCs/>
          <w:bdr w:val="none" w:sz="0" w:space="0" w:color="auto" w:frame="1"/>
        </w:rPr>
        <w:t xml:space="preserve"> Решение № 8-П/2025 г. на министъра на околната среда и водите, с което се прекратява административно производство за инвестиционно предложение:</w:t>
      </w:r>
    </w:p>
    <w:p w:rsidR="00500E75" w:rsidRPr="00325E0E" w:rsidRDefault="00500E75" w:rsidP="009354CE">
      <w:pPr>
        <w:overflowPunct w:val="0"/>
        <w:autoSpaceDE w:val="0"/>
        <w:autoSpaceDN w:val="0"/>
        <w:adjustRightInd w:val="0"/>
        <w:spacing w:line="270" w:lineRule="atLeast"/>
        <w:ind w:right="-709" w:firstLine="709"/>
        <w:jc w:val="both"/>
        <w:textAlignment w:val="baseline"/>
        <w:rPr>
          <w:bCs/>
          <w:bdr w:val="none" w:sz="0" w:space="0" w:color="auto" w:frame="1"/>
        </w:rPr>
      </w:pPr>
      <w:r w:rsidRPr="00325E0E">
        <w:rPr>
          <w:bCs/>
          <w:i/>
          <w:bdr w:val="none" w:sz="0" w:space="0" w:color="auto" w:frame="1"/>
        </w:rPr>
        <w:t xml:space="preserve"> „Изграждане на ферма за отглеждане на култивирана черна мида </w:t>
      </w:r>
      <w:proofErr w:type="spellStart"/>
      <w:r w:rsidRPr="00325E0E">
        <w:rPr>
          <w:bCs/>
          <w:i/>
          <w:bdr w:val="none" w:sz="0" w:space="0" w:color="auto" w:frame="1"/>
        </w:rPr>
        <w:t>Mytilus</w:t>
      </w:r>
      <w:proofErr w:type="spellEnd"/>
      <w:r w:rsidRPr="00325E0E">
        <w:rPr>
          <w:bCs/>
          <w:i/>
          <w:bdr w:val="none" w:sz="0" w:space="0" w:color="auto" w:frame="1"/>
        </w:rPr>
        <w:t xml:space="preserve"> </w:t>
      </w:r>
      <w:proofErr w:type="spellStart"/>
      <w:r w:rsidRPr="00325E0E">
        <w:rPr>
          <w:bCs/>
          <w:i/>
          <w:bdr w:val="none" w:sz="0" w:space="0" w:color="auto" w:frame="1"/>
        </w:rPr>
        <w:t>galloprovincialis</w:t>
      </w:r>
      <w:proofErr w:type="spellEnd"/>
      <w:r w:rsidRPr="00325E0E">
        <w:rPr>
          <w:bCs/>
          <w:i/>
          <w:bdr w:val="none" w:sz="0" w:space="0" w:color="auto" w:frame="1"/>
        </w:rPr>
        <w:t xml:space="preserve"> </w:t>
      </w:r>
      <w:proofErr w:type="spellStart"/>
      <w:r w:rsidRPr="00325E0E">
        <w:rPr>
          <w:bCs/>
          <w:i/>
          <w:bdr w:val="none" w:sz="0" w:space="0" w:color="auto" w:frame="1"/>
        </w:rPr>
        <w:t>Lam</w:t>
      </w:r>
      <w:proofErr w:type="spellEnd"/>
      <w:r w:rsidRPr="00325E0E">
        <w:rPr>
          <w:bCs/>
          <w:i/>
          <w:bdr w:val="none" w:sz="0" w:space="0" w:color="auto" w:frame="1"/>
        </w:rPr>
        <w:t xml:space="preserve"> и изграждане на </w:t>
      </w:r>
      <w:proofErr w:type="spellStart"/>
      <w:r w:rsidRPr="00325E0E">
        <w:rPr>
          <w:bCs/>
          <w:i/>
          <w:bdr w:val="none" w:sz="0" w:space="0" w:color="auto" w:frame="1"/>
        </w:rPr>
        <w:t>садкова</w:t>
      </w:r>
      <w:proofErr w:type="spellEnd"/>
      <w:r w:rsidRPr="00325E0E">
        <w:rPr>
          <w:bCs/>
          <w:i/>
          <w:bdr w:val="none" w:sz="0" w:space="0" w:color="auto" w:frame="1"/>
        </w:rPr>
        <w:t xml:space="preserve"> инсталация за отглеждане на ценни морски видове риби в акваторията на Черно море, с площ 546,758 дка (в това число обща, производствена и експлоатационна площ), воден обект: Черно море, район </w:t>
      </w:r>
      <w:proofErr w:type="spellStart"/>
      <w:r w:rsidRPr="00325E0E">
        <w:rPr>
          <w:bCs/>
          <w:i/>
          <w:bdr w:val="none" w:sz="0" w:space="0" w:color="auto" w:frame="1"/>
        </w:rPr>
        <w:t>к.к</w:t>
      </w:r>
      <w:proofErr w:type="spellEnd"/>
      <w:r w:rsidRPr="00325E0E">
        <w:rPr>
          <w:bCs/>
          <w:i/>
          <w:bdr w:val="none" w:sz="0" w:space="0" w:color="auto" w:frame="1"/>
        </w:rPr>
        <w:t xml:space="preserve">. „Златни пясъци“, </w:t>
      </w:r>
      <w:proofErr w:type="spellStart"/>
      <w:r w:rsidRPr="00325E0E">
        <w:rPr>
          <w:bCs/>
          <w:i/>
          <w:bdr w:val="none" w:sz="0" w:space="0" w:color="auto" w:frame="1"/>
        </w:rPr>
        <w:t>обл</w:t>
      </w:r>
      <w:proofErr w:type="spellEnd"/>
      <w:r w:rsidRPr="00325E0E">
        <w:rPr>
          <w:bCs/>
          <w:i/>
          <w:bdr w:val="none" w:sz="0" w:space="0" w:color="auto" w:frame="1"/>
        </w:rPr>
        <w:t>. Варна“</w:t>
      </w:r>
      <w:r w:rsidRPr="00325E0E">
        <w:rPr>
          <w:bCs/>
          <w:bdr w:val="none" w:sz="0" w:space="0" w:color="auto" w:frame="1"/>
        </w:rPr>
        <w:t>.</w:t>
      </w:r>
    </w:p>
    <w:p w:rsidR="00500E75" w:rsidRPr="00325E0E" w:rsidRDefault="00500E75" w:rsidP="009354CE">
      <w:pPr>
        <w:overflowPunct w:val="0"/>
        <w:autoSpaceDE w:val="0"/>
        <w:autoSpaceDN w:val="0"/>
        <w:adjustRightInd w:val="0"/>
        <w:spacing w:line="270" w:lineRule="atLeast"/>
        <w:ind w:right="-709" w:firstLine="709"/>
        <w:jc w:val="both"/>
        <w:textAlignment w:val="baseline"/>
        <w:rPr>
          <w:bCs/>
          <w:bdr w:val="none" w:sz="0" w:space="0" w:color="auto" w:frame="1"/>
        </w:rPr>
      </w:pPr>
      <w:r w:rsidRPr="00325E0E">
        <w:rPr>
          <w:b/>
          <w:bCs/>
          <w:bdr w:val="none" w:sz="0" w:space="0" w:color="auto" w:frame="1"/>
        </w:rPr>
        <w:t>е върнато в МОСВ, като непотърсено</w:t>
      </w:r>
      <w:r w:rsidRPr="00325E0E">
        <w:rPr>
          <w:bCs/>
          <w:bdr w:val="none" w:sz="0" w:space="0" w:color="auto" w:frame="1"/>
        </w:rPr>
        <w:t>.</w:t>
      </w:r>
    </w:p>
    <w:p w:rsidR="000525D1" w:rsidRPr="00325E0E" w:rsidRDefault="00D30E3B" w:rsidP="009354CE">
      <w:pPr>
        <w:ind w:right="-709" w:firstLine="709"/>
        <w:jc w:val="both"/>
        <w:rPr>
          <w:shd w:val="clear" w:color="auto" w:fill="FFFFFF"/>
        </w:rPr>
      </w:pPr>
      <w:r w:rsidRPr="00325E0E">
        <w:rPr>
          <w:bCs/>
          <w:bdr w:val="none" w:sz="0" w:space="0" w:color="auto" w:frame="1"/>
        </w:rPr>
        <w:t xml:space="preserve">Писмото е </w:t>
      </w:r>
      <w:r w:rsidR="00FB50CF" w:rsidRPr="00325E0E">
        <w:rPr>
          <w:shd w:val="clear" w:color="auto" w:fill="FFFFFF"/>
        </w:rPr>
        <w:t xml:space="preserve">изпратено </w:t>
      </w:r>
      <w:r w:rsidRPr="00325E0E">
        <w:rPr>
          <w:shd w:val="clear" w:color="auto" w:fill="FFFFFF"/>
        </w:rPr>
        <w:t xml:space="preserve">до възложител </w:t>
      </w:r>
      <w:r w:rsidRPr="00325E0E">
        <w:rPr>
          <w:bCs/>
          <w:bdr w:val="none" w:sz="0" w:space="0" w:color="auto" w:frame="1"/>
        </w:rPr>
        <w:t>„АКВА РЕСОРСЕЗ“ ЕООД</w:t>
      </w:r>
      <w:r w:rsidRPr="00325E0E">
        <w:t xml:space="preserve"> </w:t>
      </w:r>
      <w:r w:rsidR="009354CE" w:rsidRPr="00325E0E">
        <w:rPr>
          <w:shd w:val="clear" w:color="auto" w:fill="FFFFFF"/>
        </w:rPr>
        <w:t xml:space="preserve">с известия за доставяне </w:t>
      </w:r>
      <w:r w:rsidR="00F96607" w:rsidRPr="00325E0E">
        <w:rPr>
          <w:shd w:val="clear" w:color="auto" w:fill="FFFFFF"/>
        </w:rPr>
        <w:t>до</w:t>
      </w:r>
      <w:r w:rsidR="000525D1" w:rsidRPr="00325E0E">
        <w:rPr>
          <w:shd w:val="clear" w:color="auto" w:fill="FFFFFF"/>
        </w:rPr>
        <w:t>:</w:t>
      </w:r>
    </w:p>
    <w:p w:rsidR="000525D1" w:rsidRPr="00325E0E" w:rsidRDefault="00F96607" w:rsidP="009354CE">
      <w:pPr>
        <w:pStyle w:val="ListParagraph"/>
        <w:numPr>
          <w:ilvl w:val="0"/>
          <w:numId w:val="2"/>
        </w:numPr>
        <w:tabs>
          <w:tab w:val="left" w:pos="851"/>
        </w:tabs>
        <w:ind w:left="0" w:right="-709" w:firstLine="709"/>
        <w:jc w:val="both"/>
        <w:rPr>
          <w:bCs/>
          <w:bdr w:val="none" w:sz="0" w:space="0" w:color="auto" w:frame="1"/>
        </w:rPr>
      </w:pPr>
      <w:r w:rsidRPr="00325E0E">
        <w:rPr>
          <w:shd w:val="clear" w:color="auto" w:fill="FFFFFF"/>
        </w:rPr>
        <w:t>г-н Виктор Нейчев</w:t>
      </w:r>
      <w:r w:rsidR="0063412E" w:rsidRPr="00325E0E">
        <w:rPr>
          <w:shd w:val="clear" w:color="auto" w:fill="FFFFFF"/>
        </w:rPr>
        <w:t>, управител на „</w:t>
      </w:r>
      <w:proofErr w:type="spellStart"/>
      <w:r w:rsidR="0063412E" w:rsidRPr="00325E0E">
        <w:rPr>
          <w:shd w:val="clear" w:color="auto" w:fill="FFFFFF"/>
        </w:rPr>
        <w:t>Аква</w:t>
      </w:r>
      <w:proofErr w:type="spellEnd"/>
      <w:r w:rsidR="0063412E" w:rsidRPr="00325E0E">
        <w:rPr>
          <w:shd w:val="clear" w:color="auto" w:fill="FFFFFF"/>
        </w:rPr>
        <w:t xml:space="preserve"> </w:t>
      </w:r>
      <w:proofErr w:type="spellStart"/>
      <w:r w:rsidR="0063412E" w:rsidRPr="00325E0E">
        <w:rPr>
          <w:shd w:val="clear" w:color="auto" w:fill="FFFFFF"/>
        </w:rPr>
        <w:t>Ресорсез</w:t>
      </w:r>
      <w:proofErr w:type="spellEnd"/>
      <w:r w:rsidR="0063412E" w:rsidRPr="00325E0E">
        <w:rPr>
          <w:shd w:val="clear" w:color="auto" w:fill="FFFFFF"/>
        </w:rPr>
        <w:t>“</w:t>
      </w:r>
      <w:r w:rsidR="00FB50CF" w:rsidRPr="00325E0E">
        <w:rPr>
          <w:shd w:val="clear" w:color="auto" w:fill="FFFFFF"/>
        </w:rPr>
        <w:t xml:space="preserve"> </w:t>
      </w:r>
      <w:r w:rsidR="0063412E" w:rsidRPr="00325E0E">
        <w:rPr>
          <w:shd w:val="clear" w:color="auto" w:fill="FFFFFF"/>
        </w:rPr>
        <w:t>ЕООД</w:t>
      </w:r>
      <w:r w:rsidR="00FB50CF" w:rsidRPr="00325E0E">
        <w:rPr>
          <w:shd w:val="clear" w:color="auto" w:fill="FFFFFF"/>
        </w:rPr>
        <w:t xml:space="preserve"> с</w:t>
      </w:r>
      <w:r w:rsidR="0063412E" w:rsidRPr="00325E0E">
        <w:rPr>
          <w:shd w:val="clear" w:color="auto" w:fill="FFFFFF"/>
        </w:rPr>
        <w:t xml:space="preserve"> адреси: 9000, </w:t>
      </w:r>
      <w:r w:rsidR="0063412E" w:rsidRPr="00325E0E">
        <w:rPr>
          <w:bCs/>
          <w:bdr w:val="none" w:sz="0" w:space="0" w:color="auto" w:frame="1"/>
        </w:rPr>
        <w:t>гр. Варна, р-н Приморски, ул. „Генерал Скобелев“</w:t>
      </w:r>
      <w:r w:rsidR="00404355" w:rsidRPr="00325E0E">
        <w:rPr>
          <w:bCs/>
          <w:bdr w:val="none" w:sz="0" w:space="0" w:color="auto" w:frame="1"/>
        </w:rPr>
        <w:t>,</w:t>
      </w:r>
      <w:r w:rsidR="0063412E" w:rsidRPr="00325E0E">
        <w:rPr>
          <w:bCs/>
          <w:bdr w:val="none" w:sz="0" w:space="0" w:color="auto" w:frame="1"/>
        </w:rPr>
        <w:t xml:space="preserve"> № 12, ет. 2</w:t>
      </w:r>
      <w:r w:rsidR="00404355" w:rsidRPr="00325E0E">
        <w:rPr>
          <w:bCs/>
          <w:bdr w:val="none" w:sz="0" w:space="0" w:color="auto" w:frame="1"/>
        </w:rPr>
        <w:t>,</w:t>
      </w:r>
      <w:r w:rsidR="0063412E" w:rsidRPr="00325E0E">
        <w:rPr>
          <w:bCs/>
          <w:bdr w:val="none" w:sz="0" w:space="0" w:color="auto" w:frame="1"/>
        </w:rPr>
        <w:t xml:space="preserve"> ап. 3</w:t>
      </w:r>
      <w:r w:rsidR="00DA376B" w:rsidRPr="00325E0E">
        <w:rPr>
          <w:bCs/>
          <w:bdr w:val="none" w:sz="0" w:space="0" w:color="auto" w:frame="1"/>
        </w:rPr>
        <w:t xml:space="preserve"> и</w:t>
      </w:r>
      <w:r w:rsidR="00A64954" w:rsidRPr="00325E0E">
        <w:rPr>
          <w:bCs/>
          <w:bdr w:val="none" w:sz="0" w:space="0" w:color="auto" w:frame="1"/>
        </w:rPr>
        <w:t xml:space="preserve"> </w:t>
      </w:r>
      <w:r w:rsidR="0063412E" w:rsidRPr="00325E0E">
        <w:rPr>
          <w:bCs/>
          <w:bdr w:val="none" w:sz="0" w:space="0" w:color="auto" w:frame="1"/>
        </w:rPr>
        <w:t>9000, гр. Варна</w:t>
      </w:r>
      <w:r w:rsidR="00A64954" w:rsidRPr="00325E0E">
        <w:rPr>
          <w:bCs/>
          <w:bdr w:val="none" w:sz="0" w:space="0" w:color="auto" w:frame="1"/>
        </w:rPr>
        <w:t xml:space="preserve"> ул. „Генерал Колев“</w:t>
      </w:r>
      <w:r w:rsidR="00404355" w:rsidRPr="00325E0E">
        <w:rPr>
          <w:bCs/>
          <w:bdr w:val="none" w:sz="0" w:space="0" w:color="auto" w:frame="1"/>
        </w:rPr>
        <w:t>,</w:t>
      </w:r>
      <w:r w:rsidR="00A64954" w:rsidRPr="00325E0E">
        <w:rPr>
          <w:bCs/>
          <w:bdr w:val="none" w:sz="0" w:space="0" w:color="auto" w:frame="1"/>
        </w:rPr>
        <w:t xml:space="preserve"> № 14</w:t>
      </w:r>
      <w:r w:rsidR="00DA376B" w:rsidRPr="00325E0E">
        <w:rPr>
          <w:bCs/>
          <w:bdr w:val="none" w:sz="0" w:space="0" w:color="auto" w:frame="1"/>
        </w:rPr>
        <w:t>,</w:t>
      </w:r>
      <w:r w:rsidR="00A64954" w:rsidRPr="00325E0E">
        <w:rPr>
          <w:bCs/>
          <w:bdr w:val="none" w:sz="0" w:space="0" w:color="auto" w:frame="1"/>
        </w:rPr>
        <w:t xml:space="preserve"> и </w:t>
      </w:r>
    </w:p>
    <w:p w:rsidR="00A64954" w:rsidRPr="00325E0E" w:rsidRDefault="00A64954" w:rsidP="009354CE">
      <w:pPr>
        <w:pStyle w:val="ListParagraph"/>
        <w:numPr>
          <w:ilvl w:val="0"/>
          <w:numId w:val="2"/>
        </w:numPr>
        <w:tabs>
          <w:tab w:val="left" w:pos="851"/>
        </w:tabs>
        <w:ind w:left="0" w:right="-709" w:firstLine="709"/>
        <w:jc w:val="both"/>
        <w:rPr>
          <w:shd w:val="clear" w:color="auto" w:fill="FFFFFF"/>
        </w:rPr>
      </w:pPr>
      <w:r w:rsidRPr="00325E0E">
        <w:rPr>
          <w:bCs/>
          <w:bdr w:val="none" w:sz="0" w:space="0" w:color="auto" w:frame="1"/>
        </w:rPr>
        <w:t xml:space="preserve">пълномощник г-н Пламен Бойчев с адрес </w:t>
      </w:r>
      <w:r w:rsidRPr="00325E0E">
        <w:rPr>
          <w:shd w:val="clear" w:color="auto" w:fill="FFFFFF"/>
        </w:rPr>
        <w:t xml:space="preserve">9000, </w:t>
      </w:r>
      <w:r w:rsidRPr="00325E0E">
        <w:rPr>
          <w:bCs/>
          <w:bdr w:val="none" w:sz="0" w:space="0" w:color="auto" w:frame="1"/>
        </w:rPr>
        <w:t>гр. Варна, бул</w:t>
      </w:r>
      <w:r w:rsidR="00FB50CF" w:rsidRPr="00325E0E">
        <w:rPr>
          <w:bCs/>
          <w:bdr w:val="none" w:sz="0" w:space="0" w:color="auto" w:frame="1"/>
        </w:rPr>
        <w:t>.</w:t>
      </w:r>
      <w:r w:rsidRPr="00325E0E">
        <w:rPr>
          <w:bCs/>
          <w:bdr w:val="none" w:sz="0" w:space="0" w:color="auto" w:frame="1"/>
        </w:rPr>
        <w:t xml:space="preserve"> Сливница № 125, ет. 3, ап. 9</w:t>
      </w:r>
      <w:r w:rsidR="00404355" w:rsidRPr="00325E0E">
        <w:rPr>
          <w:bCs/>
          <w:bdr w:val="none" w:sz="0" w:space="0" w:color="auto" w:frame="1"/>
        </w:rPr>
        <w:t>,</w:t>
      </w:r>
      <w:r w:rsidR="00FB50CF" w:rsidRPr="00325E0E">
        <w:rPr>
          <w:bCs/>
          <w:bdr w:val="none" w:sz="0" w:space="0" w:color="auto" w:frame="1"/>
        </w:rPr>
        <w:t xml:space="preserve"> </w:t>
      </w:r>
    </w:p>
    <w:p w:rsidR="0044211A" w:rsidRPr="00325E0E" w:rsidRDefault="0044211A" w:rsidP="009354CE">
      <w:pPr>
        <w:ind w:right="-709" w:firstLine="709"/>
        <w:jc w:val="both"/>
        <w:rPr>
          <w:bCs/>
          <w:bdr w:val="none" w:sz="0" w:space="0" w:color="auto" w:frame="1"/>
        </w:rPr>
      </w:pPr>
      <w:r w:rsidRPr="00325E0E">
        <w:rPr>
          <w:lang w:eastAsia="en-US"/>
        </w:rPr>
        <w:t>Необходимостта от прилагане на горецитираната разпоредба на АПК е възникнала поради невъзможност да бъде намерено лицето на посочените за контакт в преписката адреси</w:t>
      </w:r>
      <w:r w:rsidRPr="00325E0E">
        <w:rPr>
          <w:bCs/>
          <w:bdr w:val="none" w:sz="0" w:space="0" w:color="auto" w:frame="1"/>
        </w:rPr>
        <w:t xml:space="preserve">. </w:t>
      </w:r>
    </w:p>
    <w:p w:rsidR="000525D1" w:rsidRPr="00325E0E" w:rsidRDefault="000B64F5" w:rsidP="009354CE">
      <w:pPr>
        <w:overflowPunct w:val="0"/>
        <w:autoSpaceDE w:val="0"/>
        <w:autoSpaceDN w:val="0"/>
        <w:adjustRightInd w:val="0"/>
        <w:spacing w:line="270" w:lineRule="atLeast"/>
        <w:ind w:right="-709" w:firstLine="709"/>
        <w:jc w:val="both"/>
        <w:textAlignment w:val="baseline"/>
        <w:rPr>
          <w:bCs/>
          <w:bdr w:val="none" w:sz="0" w:space="0" w:color="auto" w:frame="1"/>
        </w:rPr>
      </w:pPr>
      <w:r w:rsidRPr="00325E0E">
        <w:rPr>
          <w:bCs/>
          <w:bdr w:val="none" w:sz="0" w:space="0" w:color="auto" w:frame="1"/>
        </w:rPr>
        <w:t xml:space="preserve">Предвид гореизложеното, с настоящото съобщение информираме възложителя „АКВА РЕСОРСЕЗ“ ЕООД, относно </w:t>
      </w:r>
      <w:r w:rsidR="000525D1" w:rsidRPr="00325E0E">
        <w:rPr>
          <w:bCs/>
          <w:bdr w:val="none" w:sz="0" w:space="0" w:color="auto" w:frame="1"/>
        </w:rPr>
        <w:t>поста</w:t>
      </w:r>
      <w:r w:rsidR="00D30E3B" w:rsidRPr="00325E0E">
        <w:rPr>
          <w:bCs/>
          <w:bdr w:val="none" w:sz="0" w:space="0" w:color="auto" w:frame="1"/>
        </w:rPr>
        <w:t>но</w:t>
      </w:r>
      <w:r w:rsidR="000525D1" w:rsidRPr="00325E0E">
        <w:rPr>
          <w:bCs/>
          <w:bdr w:val="none" w:sz="0" w:space="0" w:color="auto" w:frame="1"/>
        </w:rPr>
        <w:t>вено Решение № 8-П/2025 г. на министъра на околната среда и водите, с което се прекратява административно производство за инвестиционно предложение:</w:t>
      </w:r>
    </w:p>
    <w:p w:rsidR="000525D1" w:rsidRPr="00325E0E" w:rsidRDefault="000525D1" w:rsidP="009354CE">
      <w:pPr>
        <w:overflowPunct w:val="0"/>
        <w:autoSpaceDE w:val="0"/>
        <w:autoSpaceDN w:val="0"/>
        <w:adjustRightInd w:val="0"/>
        <w:spacing w:line="270" w:lineRule="atLeast"/>
        <w:ind w:right="-709" w:firstLine="709"/>
        <w:jc w:val="both"/>
        <w:textAlignment w:val="baseline"/>
        <w:rPr>
          <w:bCs/>
          <w:bdr w:val="none" w:sz="0" w:space="0" w:color="auto" w:frame="1"/>
        </w:rPr>
      </w:pPr>
      <w:r w:rsidRPr="00325E0E">
        <w:rPr>
          <w:bCs/>
          <w:i/>
          <w:bdr w:val="none" w:sz="0" w:space="0" w:color="auto" w:frame="1"/>
        </w:rPr>
        <w:t xml:space="preserve"> „Изграждане на ферма за отглеждане на култивирана черна мида </w:t>
      </w:r>
      <w:proofErr w:type="spellStart"/>
      <w:r w:rsidRPr="00325E0E">
        <w:rPr>
          <w:bCs/>
          <w:i/>
          <w:bdr w:val="none" w:sz="0" w:space="0" w:color="auto" w:frame="1"/>
        </w:rPr>
        <w:t>Mytilus</w:t>
      </w:r>
      <w:proofErr w:type="spellEnd"/>
      <w:r w:rsidRPr="00325E0E">
        <w:rPr>
          <w:bCs/>
          <w:i/>
          <w:bdr w:val="none" w:sz="0" w:space="0" w:color="auto" w:frame="1"/>
        </w:rPr>
        <w:t xml:space="preserve"> </w:t>
      </w:r>
      <w:proofErr w:type="spellStart"/>
      <w:r w:rsidRPr="00325E0E">
        <w:rPr>
          <w:bCs/>
          <w:i/>
          <w:bdr w:val="none" w:sz="0" w:space="0" w:color="auto" w:frame="1"/>
        </w:rPr>
        <w:t>galloprovincialis</w:t>
      </w:r>
      <w:proofErr w:type="spellEnd"/>
      <w:r w:rsidRPr="00325E0E">
        <w:rPr>
          <w:bCs/>
          <w:i/>
          <w:bdr w:val="none" w:sz="0" w:space="0" w:color="auto" w:frame="1"/>
        </w:rPr>
        <w:t xml:space="preserve"> </w:t>
      </w:r>
      <w:proofErr w:type="spellStart"/>
      <w:r w:rsidRPr="00325E0E">
        <w:rPr>
          <w:bCs/>
          <w:i/>
          <w:bdr w:val="none" w:sz="0" w:space="0" w:color="auto" w:frame="1"/>
        </w:rPr>
        <w:t>Lam</w:t>
      </w:r>
      <w:proofErr w:type="spellEnd"/>
      <w:r w:rsidRPr="00325E0E">
        <w:rPr>
          <w:bCs/>
          <w:i/>
          <w:bdr w:val="none" w:sz="0" w:space="0" w:color="auto" w:frame="1"/>
        </w:rPr>
        <w:t xml:space="preserve"> и изграждане на </w:t>
      </w:r>
      <w:proofErr w:type="spellStart"/>
      <w:r w:rsidRPr="00325E0E">
        <w:rPr>
          <w:bCs/>
          <w:i/>
          <w:bdr w:val="none" w:sz="0" w:space="0" w:color="auto" w:frame="1"/>
        </w:rPr>
        <w:t>садкова</w:t>
      </w:r>
      <w:proofErr w:type="spellEnd"/>
      <w:r w:rsidRPr="00325E0E">
        <w:rPr>
          <w:bCs/>
          <w:i/>
          <w:bdr w:val="none" w:sz="0" w:space="0" w:color="auto" w:frame="1"/>
        </w:rPr>
        <w:t xml:space="preserve"> инсталация за отглеждане на ценни морски видове риби в акваторията на Черно море, с площ 546,758 дка (в това число обща, производствена и експлоатационна площ), воден обект: Черно море, район </w:t>
      </w:r>
      <w:proofErr w:type="spellStart"/>
      <w:r w:rsidRPr="00325E0E">
        <w:rPr>
          <w:bCs/>
          <w:i/>
          <w:bdr w:val="none" w:sz="0" w:space="0" w:color="auto" w:frame="1"/>
        </w:rPr>
        <w:t>к.к</w:t>
      </w:r>
      <w:proofErr w:type="spellEnd"/>
      <w:r w:rsidRPr="00325E0E">
        <w:rPr>
          <w:bCs/>
          <w:i/>
          <w:bdr w:val="none" w:sz="0" w:space="0" w:color="auto" w:frame="1"/>
        </w:rPr>
        <w:t xml:space="preserve">. „Златни пясъци“, </w:t>
      </w:r>
      <w:proofErr w:type="spellStart"/>
      <w:r w:rsidRPr="00325E0E">
        <w:rPr>
          <w:bCs/>
          <w:i/>
          <w:bdr w:val="none" w:sz="0" w:space="0" w:color="auto" w:frame="1"/>
        </w:rPr>
        <w:t>обл</w:t>
      </w:r>
      <w:proofErr w:type="spellEnd"/>
      <w:r w:rsidRPr="00325E0E">
        <w:rPr>
          <w:bCs/>
          <w:i/>
          <w:bdr w:val="none" w:sz="0" w:space="0" w:color="auto" w:frame="1"/>
        </w:rPr>
        <w:t>. Варна“</w:t>
      </w:r>
      <w:r w:rsidRPr="00325E0E">
        <w:rPr>
          <w:bCs/>
          <w:bdr w:val="none" w:sz="0" w:space="0" w:color="auto" w:frame="1"/>
        </w:rPr>
        <w:t>.</w:t>
      </w:r>
    </w:p>
    <w:p w:rsidR="00A23FAF" w:rsidRPr="00325E0E" w:rsidRDefault="000B64F5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bCs/>
          <w:bdr w:val="none" w:sz="0" w:space="0" w:color="auto" w:frame="1"/>
        </w:rPr>
      </w:pPr>
      <w:r w:rsidRPr="00325E0E">
        <w:rPr>
          <w:bCs/>
          <w:bdr w:val="none" w:sz="0" w:space="0" w:color="auto" w:frame="1"/>
        </w:rPr>
        <w:t xml:space="preserve">Определяме </w:t>
      </w:r>
      <w:r w:rsidR="009354CE" w:rsidRPr="00325E0E">
        <w:rPr>
          <w:bCs/>
          <w:bdr w:val="none" w:sz="0" w:space="0" w:color="auto" w:frame="1"/>
        </w:rPr>
        <w:t xml:space="preserve">14-дневен </w:t>
      </w:r>
      <w:r w:rsidRPr="00325E0E">
        <w:rPr>
          <w:bCs/>
          <w:bdr w:val="none" w:sz="0" w:space="0" w:color="auto" w:frame="1"/>
        </w:rPr>
        <w:t xml:space="preserve">срок </w:t>
      </w:r>
      <w:r w:rsidR="00B438AE" w:rsidRPr="00325E0E">
        <w:rPr>
          <w:bCs/>
          <w:bdr w:val="none" w:sz="0" w:space="0" w:color="auto" w:frame="1"/>
        </w:rPr>
        <w:t xml:space="preserve">от </w:t>
      </w:r>
      <w:r w:rsidRPr="00325E0E">
        <w:rPr>
          <w:bCs/>
          <w:bdr w:val="none" w:sz="0" w:space="0" w:color="auto" w:frame="1"/>
        </w:rPr>
        <w:t xml:space="preserve">датата на </w:t>
      </w:r>
      <w:r w:rsidR="00B438AE" w:rsidRPr="00325E0E">
        <w:rPr>
          <w:bCs/>
          <w:bdr w:val="none" w:sz="0" w:space="0" w:color="auto" w:frame="1"/>
        </w:rPr>
        <w:t xml:space="preserve">публикуване на </w:t>
      </w:r>
      <w:r w:rsidRPr="00325E0E">
        <w:rPr>
          <w:bCs/>
          <w:bdr w:val="none" w:sz="0" w:space="0" w:color="auto" w:frame="1"/>
        </w:rPr>
        <w:t xml:space="preserve">настоящото съобщение </w:t>
      </w:r>
      <w:r w:rsidR="00B438AE" w:rsidRPr="00325E0E">
        <w:rPr>
          <w:bCs/>
          <w:bdr w:val="none" w:sz="0" w:space="0" w:color="auto" w:frame="1"/>
        </w:rPr>
        <w:t>на интернет страницата на МОСВ и поставянето</w:t>
      </w:r>
      <w:r w:rsidRPr="00325E0E">
        <w:rPr>
          <w:bCs/>
          <w:bdr w:val="none" w:sz="0" w:space="0" w:color="auto" w:frame="1"/>
        </w:rPr>
        <w:t xml:space="preserve"> му</w:t>
      </w:r>
      <w:r w:rsidR="00B438AE" w:rsidRPr="00325E0E">
        <w:rPr>
          <w:bCs/>
          <w:bdr w:val="none" w:sz="0" w:space="0" w:color="auto" w:frame="1"/>
        </w:rPr>
        <w:t xml:space="preserve"> на таблото за об</w:t>
      </w:r>
      <w:r w:rsidR="00762FC1" w:rsidRPr="00325E0E">
        <w:rPr>
          <w:bCs/>
          <w:bdr w:val="none" w:sz="0" w:space="0" w:color="auto" w:frame="1"/>
        </w:rPr>
        <w:t>я</w:t>
      </w:r>
      <w:r w:rsidR="00B438AE" w:rsidRPr="00325E0E">
        <w:rPr>
          <w:bCs/>
          <w:bdr w:val="none" w:sz="0" w:space="0" w:color="auto" w:frame="1"/>
        </w:rPr>
        <w:t>в</w:t>
      </w:r>
      <w:r w:rsidR="00762FC1" w:rsidRPr="00325E0E">
        <w:rPr>
          <w:bCs/>
          <w:bdr w:val="none" w:sz="0" w:space="0" w:color="auto" w:frame="1"/>
        </w:rPr>
        <w:t>л</w:t>
      </w:r>
      <w:r w:rsidR="00B438AE" w:rsidRPr="00325E0E">
        <w:rPr>
          <w:bCs/>
          <w:bdr w:val="none" w:sz="0" w:space="0" w:color="auto" w:frame="1"/>
        </w:rPr>
        <w:t>ения</w:t>
      </w:r>
      <w:r w:rsidRPr="00325E0E">
        <w:rPr>
          <w:bCs/>
          <w:bdr w:val="none" w:sz="0" w:space="0" w:color="auto" w:frame="1"/>
        </w:rPr>
        <w:t xml:space="preserve"> в сградата на МОСВ (гр. София, бул. „</w:t>
      </w:r>
      <w:proofErr w:type="spellStart"/>
      <w:r w:rsidRPr="00325E0E">
        <w:rPr>
          <w:bCs/>
          <w:bdr w:val="none" w:sz="0" w:space="0" w:color="auto" w:frame="1"/>
        </w:rPr>
        <w:t>Кн</w:t>
      </w:r>
      <w:proofErr w:type="spellEnd"/>
      <w:r w:rsidRPr="00325E0E">
        <w:rPr>
          <w:bCs/>
          <w:bdr w:val="none" w:sz="0" w:space="0" w:color="auto" w:frame="1"/>
        </w:rPr>
        <w:t>. Мария Луиза“ № 22)</w:t>
      </w:r>
      <w:r w:rsidR="000525D1" w:rsidRPr="00325E0E">
        <w:rPr>
          <w:bCs/>
          <w:bdr w:val="none" w:sz="0" w:space="0" w:color="auto" w:frame="1"/>
        </w:rPr>
        <w:t xml:space="preserve">, </w:t>
      </w:r>
      <w:r w:rsidR="0044211A" w:rsidRPr="00325E0E">
        <w:rPr>
          <w:bCs/>
          <w:bdr w:val="none" w:sz="0" w:space="0" w:color="auto" w:frame="1"/>
        </w:rPr>
        <w:t>след изтичането на който съобщението се смята за връчено.</w:t>
      </w:r>
    </w:p>
    <w:p w:rsidR="000B64F5" w:rsidRPr="00325E0E" w:rsidRDefault="000B64F5" w:rsidP="009354CE">
      <w:pPr>
        <w:ind w:right="223" w:firstLine="709"/>
        <w:jc w:val="both"/>
        <w:rPr>
          <w:bCs/>
          <w:bdr w:val="none" w:sz="0" w:space="0" w:color="auto" w:frame="1"/>
        </w:rPr>
      </w:pPr>
    </w:p>
    <w:p w:rsidR="000525D1" w:rsidRPr="00325E0E" w:rsidRDefault="000525D1">
      <w:pPr>
        <w:ind w:right="223"/>
        <w:jc w:val="both"/>
        <w:rPr>
          <w:bCs/>
          <w:bdr w:val="none" w:sz="0" w:space="0" w:color="auto" w:frame="1"/>
        </w:rPr>
      </w:pPr>
    </w:p>
    <w:p w:rsidR="0063412E" w:rsidRPr="00325E0E" w:rsidRDefault="000525D1">
      <w:pPr>
        <w:ind w:right="223"/>
        <w:jc w:val="both"/>
        <w:rPr>
          <w:bCs/>
          <w:bdr w:val="none" w:sz="0" w:space="0" w:color="auto" w:frame="1"/>
        </w:rPr>
      </w:pPr>
      <w:r w:rsidRPr="00325E0E">
        <w:rPr>
          <w:bCs/>
          <w:bdr w:val="none" w:sz="0" w:space="0" w:color="auto" w:frame="1"/>
        </w:rPr>
        <w:t>0</w:t>
      </w:r>
      <w:r w:rsidR="00CE25C1">
        <w:rPr>
          <w:bCs/>
          <w:bdr w:val="none" w:sz="0" w:space="0" w:color="auto" w:frame="1"/>
        </w:rPr>
        <w:t>5</w:t>
      </w:r>
      <w:r w:rsidR="0085690A" w:rsidRPr="00325E0E">
        <w:rPr>
          <w:bCs/>
          <w:bdr w:val="none" w:sz="0" w:space="0" w:color="auto" w:frame="1"/>
        </w:rPr>
        <w:t>.</w:t>
      </w:r>
      <w:r w:rsidRPr="00325E0E">
        <w:rPr>
          <w:bCs/>
          <w:bdr w:val="none" w:sz="0" w:space="0" w:color="auto" w:frame="1"/>
        </w:rPr>
        <w:t>12</w:t>
      </w:r>
      <w:r w:rsidR="0085690A" w:rsidRPr="00325E0E">
        <w:rPr>
          <w:bCs/>
          <w:bdr w:val="none" w:sz="0" w:space="0" w:color="auto" w:frame="1"/>
        </w:rPr>
        <w:t xml:space="preserve">.2025 г. </w:t>
      </w:r>
    </w:p>
    <w:p w:rsidR="0085690A" w:rsidRPr="00325E0E" w:rsidRDefault="000B64F5">
      <w:pPr>
        <w:ind w:right="223"/>
        <w:jc w:val="both"/>
        <w:rPr>
          <w:bCs/>
          <w:bdr w:val="none" w:sz="0" w:space="0" w:color="auto" w:frame="1"/>
        </w:rPr>
      </w:pPr>
      <w:r w:rsidRPr="00325E0E">
        <w:rPr>
          <w:bCs/>
          <w:bdr w:val="none" w:sz="0" w:space="0" w:color="auto" w:frame="1"/>
        </w:rPr>
        <w:t>г</w:t>
      </w:r>
      <w:r w:rsidR="0085690A" w:rsidRPr="00325E0E">
        <w:rPr>
          <w:bCs/>
          <w:bdr w:val="none" w:sz="0" w:space="0" w:color="auto" w:frame="1"/>
        </w:rPr>
        <w:t>р. София</w:t>
      </w:r>
    </w:p>
    <w:sectPr w:rsidR="0085690A" w:rsidRPr="00325E0E" w:rsidSect="009354CE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36F6"/>
    <w:multiLevelType w:val="hybridMultilevel"/>
    <w:tmpl w:val="CE0C4424"/>
    <w:lvl w:ilvl="0" w:tplc="5BE6F58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4B03D6C"/>
    <w:multiLevelType w:val="hybridMultilevel"/>
    <w:tmpl w:val="D624B0C4"/>
    <w:lvl w:ilvl="0" w:tplc="581CC736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55A"/>
    <w:rsid w:val="000525D1"/>
    <w:rsid w:val="000B64F5"/>
    <w:rsid w:val="0017077C"/>
    <w:rsid w:val="001A0025"/>
    <w:rsid w:val="001F67A2"/>
    <w:rsid w:val="0025207C"/>
    <w:rsid w:val="00325E0E"/>
    <w:rsid w:val="00404355"/>
    <w:rsid w:val="0044211A"/>
    <w:rsid w:val="004A0067"/>
    <w:rsid w:val="004B4F7A"/>
    <w:rsid w:val="00500E75"/>
    <w:rsid w:val="0057654C"/>
    <w:rsid w:val="005E655A"/>
    <w:rsid w:val="0063412E"/>
    <w:rsid w:val="00653768"/>
    <w:rsid w:val="006A4D08"/>
    <w:rsid w:val="007141FD"/>
    <w:rsid w:val="00762FC1"/>
    <w:rsid w:val="0085690A"/>
    <w:rsid w:val="009354CE"/>
    <w:rsid w:val="00A11926"/>
    <w:rsid w:val="00A23FAF"/>
    <w:rsid w:val="00A64954"/>
    <w:rsid w:val="00AA65A6"/>
    <w:rsid w:val="00AB25B5"/>
    <w:rsid w:val="00B11900"/>
    <w:rsid w:val="00B310E6"/>
    <w:rsid w:val="00B438AE"/>
    <w:rsid w:val="00BC7D88"/>
    <w:rsid w:val="00C55F8C"/>
    <w:rsid w:val="00CD304A"/>
    <w:rsid w:val="00CE25C1"/>
    <w:rsid w:val="00D041DC"/>
    <w:rsid w:val="00D30E3B"/>
    <w:rsid w:val="00D808BB"/>
    <w:rsid w:val="00DA376B"/>
    <w:rsid w:val="00E2167E"/>
    <w:rsid w:val="00EE0B4F"/>
    <w:rsid w:val="00F96607"/>
    <w:rsid w:val="00FB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EE3B"/>
  <w15:chartTrackingRefBased/>
  <w15:docId w15:val="{11DA48F8-B511-4C48-9F47-E5A63A52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5E655A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Strong">
    <w:name w:val="Strong"/>
    <w:uiPriority w:val="22"/>
    <w:qFormat/>
    <w:rsid w:val="00B3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6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67E"/>
    <w:rPr>
      <w:rFonts w:ascii="Segoe UI" w:eastAsia="Times New Roman" w:hAnsi="Segoe UI" w:cs="Segoe UI"/>
      <w:sz w:val="18"/>
      <w:szCs w:val="18"/>
      <w:lang w:eastAsia="bg-BG"/>
    </w:rPr>
  </w:style>
  <w:style w:type="paragraph" w:styleId="ListParagraph">
    <w:name w:val="List Paragraph"/>
    <w:basedOn w:val="Normal"/>
    <w:uiPriority w:val="34"/>
    <w:qFormat/>
    <w:rsid w:val="00052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BBaramova</dc:creator>
  <cp:keywords/>
  <dc:description/>
  <cp:lastModifiedBy>Nadezhda  Gelova</cp:lastModifiedBy>
  <cp:revision>5</cp:revision>
  <cp:lastPrinted>2025-12-05T12:40:00Z</cp:lastPrinted>
  <dcterms:created xsi:type="dcterms:W3CDTF">2025-09-19T10:12:00Z</dcterms:created>
  <dcterms:modified xsi:type="dcterms:W3CDTF">2025-12-05T12:40:00Z</dcterms:modified>
</cp:coreProperties>
</file>